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FD" w:rsidRDefault="00C0171D" w:rsidP="00C0171D">
      <w:pPr>
        <w:jc w:val="center"/>
        <w:rPr>
          <w:sz w:val="36"/>
          <w:szCs w:val="32"/>
        </w:rPr>
      </w:pPr>
      <w:r w:rsidRPr="00C0171D">
        <w:rPr>
          <w:sz w:val="36"/>
          <w:szCs w:val="32"/>
        </w:rPr>
        <w:t>KENDRIYA VIDYALAYA NO 2 KHARAGPUR</w:t>
      </w:r>
    </w:p>
    <w:p w:rsidR="00C0171D" w:rsidRPr="00D76A79" w:rsidRDefault="00C0171D" w:rsidP="00C0171D">
      <w:pPr>
        <w:pStyle w:val="ListParagraph"/>
        <w:numPr>
          <w:ilvl w:val="0"/>
          <w:numId w:val="1"/>
        </w:numPr>
        <w:rPr>
          <w:rFonts w:cs="Mangal"/>
          <w:sz w:val="32"/>
          <w:szCs w:val="32"/>
          <w:lang w:bidi="hi-IN"/>
        </w:rPr>
      </w:pPr>
      <w:r>
        <w:rPr>
          <w:rFonts w:cs="Mangal"/>
          <w:sz w:val="32"/>
          <w:szCs w:val="32"/>
          <w:lang w:val="en-IN" w:bidi="hi-IN"/>
        </w:rPr>
        <w:t>9</w:t>
      </w:r>
      <w:r w:rsidRPr="005B2D5E">
        <w:rPr>
          <w:rFonts w:cs="Mangal"/>
          <w:sz w:val="32"/>
          <w:szCs w:val="32"/>
          <w:vertAlign w:val="superscript"/>
          <w:lang w:val="en-IN" w:bidi="hi-IN"/>
        </w:rPr>
        <w:t>th</w:t>
      </w:r>
      <w:r>
        <w:rPr>
          <w:rFonts w:cs="Mangal"/>
          <w:sz w:val="32"/>
          <w:szCs w:val="32"/>
          <w:lang w:val="en-IN" w:bidi="hi-IN"/>
        </w:rPr>
        <w:t xml:space="preserve"> ‘</w:t>
      </w:r>
      <w:r>
        <w:rPr>
          <w:rFonts w:cs="Mangal" w:hint="cs"/>
          <w:sz w:val="32"/>
          <w:szCs w:val="32"/>
          <w:cs/>
          <w:lang w:val="en-IN" w:bidi="hi-IN"/>
        </w:rPr>
        <w:t>अ’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/>
          <w:sz w:val="32"/>
          <w:szCs w:val="32"/>
          <w:lang w:val="en-IN" w:bidi="hi-IN"/>
        </w:rPr>
        <w:t>‘</w:t>
      </w:r>
      <w:r>
        <w:rPr>
          <w:rFonts w:cs="Mangal" w:hint="cs"/>
          <w:sz w:val="32"/>
          <w:szCs w:val="32"/>
          <w:cs/>
          <w:lang w:val="en-IN" w:bidi="hi-IN"/>
        </w:rPr>
        <w:t>द’</w:t>
      </w:r>
      <w:r>
        <w:rPr>
          <w:rFonts w:cs="Mangal"/>
          <w:sz w:val="32"/>
          <w:szCs w:val="32"/>
          <w:cs/>
          <w:lang w:val="en-IN" w:bidi="hi-IN"/>
        </w:rPr>
        <w:t xml:space="preserve"> (1) 1 </w:t>
      </w:r>
      <w:r>
        <w:rPr>
          <w:rFonts w:cs="Mangal" w:hint="cs"/>
          <w:sz w:val="32"/>
          <w:szCs w:val="32"/>
          <w:cs/>
          <w:lang w:val="en-IN" w:bidi="hi-IN"/>
        </w:rPr>
        <w:t>निबंध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लेखन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</w:p>
    <w:p w:rsidR="00C0171D" w:rsidRDefault="00C0171D" w:rsidP="00C0171D">
      <w:pPr>
        <w:pStyle w:val="ListParagraph"/>
        <w:rPr>
          <w:rFonts w:cs="Mangal"/>
          <w:sz w:val="32"/>
          <w:szCs w:val="32"/>
          <w:lang w:val="en-IN" w:bidi="hi-IN"/>
        </w:rPr>
      </w:pPr>
      <w:r>
        <w:rPr>
          <w:rFonts w:cs="Mangal"/>
          <w:sz w:val="32"/>
          <w:szCs w:val="32"/>
          <w:lang w:val="en-IN" w:bidi="hi-IN"/>
        </w:rPr>
        <w:t xml:space="preserve">(2) </w:t>
      </w:r>
      <w:r>
        <w:rPr>
          <w:rFonts w:cs="Mangal" w:hint="cs"/>
          <w:sz w:val="32"/>
          <w:szCs w:val="32"/>
          <w:cs/>
          <w:lang w:val="en-IN" w:bidi="hi-IN"/>
        </w:rPr>
        <w:t>पत्र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/>
          <w:sz w:val="32"/>
          <w:szCs w:val="32"/>
          <w:lang w:val="en-IN" w:bidi="hi-IN"/>
        </w:rPr>
        <w:t xml:space="preserve">- </w:t>
      </w:r>
      <w:r>
        <w:rPr>
          <w:rFonts w:cs="Mangal" w:hint="cs"/>
          <w:sz w:val="32"/>
          <w:szCs w:val="32"/>
          <w:cs/>
          <w:lang w:val="en-IN" w:bidi="hi-IN"/>
        </w:rPr>
        <w:t>लेखन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</w:p>
    <w:p w:rsidR="00C0171D" w:rsidRDefault="00C0171D" w:rsidP="00C0171D">
      <w:pPr>
        <w:pStyle w:val="ListParagraph"/>
        <w:rPr>
          <w:rFonts w:cs="Mangal"/>
          <w:sz w:val="32"/>
          <w:szCs w:val="32"/>
          <w:lang w:val="en-IN" w:bidi="hi-IN"/>
        </w:rPr>
      </w:pPr>
      <w:r>
        <w:rPr>
          <w:rFonts w:cs="Mangal"/>
          <w:sz w:val="32"/>
          <w:szCs w:val="32"/>
          <w:lang w:val="en-IN" w:bidi="hi-IN"/>
        </w:rPr>
        <w:t xml:space="preserve">(3) </w:t>
      </w:r>
      <w:r>
        <w:rPr>
          <w:rFonts w:cs="Mangal" w:hint="cs"/>
          <w:sz w:val="32"/>
          <w:szCs w:val="32"/>
          <w:cs/>
          <w:lang w:val="en-IN" w:bidi="hi-IN"/>
        </w:rPr>
        <w:t>संवाद</w:t>
      </w:r>
      <w:r>
        <w:rPr>
          <w:rFonts w:cs="Mangal"/>
          <w:sz w:val="32"/>
          <w:szCs w:val="32"/>
          <w:lang w:val="en-IN" w:bidi="hi-IN"/>
        </w:rPr>
        <w:t xml:space="preserve">- </w:t>
      </w:r>
      <w:r>
        <w:rPr>
          <w:rFonts w:cs="Mangal" w:hint="cs"/>
          <w:sz w:val="32"/>
          <w:szCs w:val="32"/>
          <w:cs/>
          <w:lang w:val="en-IN" w:bidi="hi-IN"/>
        </w:rPr>
        <w:t>लेखन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</w:p>
    <w:p w:rsidR="00C0171D" w:rsidRDefault="00C0171D" w:rsidP="00C0171D">
      <w:pPr>
        <w:pStyle w:val="ListParagraph"/>
        <w:rPr>
          <w:rFonts w:cs="Mangal"/>
          <w:sz w:val="32"/>
          <w:szCs w:val="32"/>
          <w:lang w:val="en-IN" w:bidi="hi-IN"/>
        </w:rPr>
      </w:pPr>
      <w:r>
        <w:rPr>
          <w:rFonts w:cs="Mangal"/>
          <w:sz w:val="32"/>
          <w:szCs w:val="32"/>
          <w:lang w:val="en-IN" w:bidi="hi-IN"/>
        </w:rPr>
        <w:t>(4)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परीक्षा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हेतु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पुनरावृत्ति</w:t>
      </w:r>
    </w:p>
    <w:p w:rsidR="004F62E3" w:rsidRPr="00C0171D" w:rsidRDefault="004F62E3" w:rsidP="00C0171D">
      <w:pPr>
        <w:rPr>
          <w:sz w:val="36"/>
          <w:szCs w:val="32"/>
        </w:rPr>
      </w:pPr>
      <w:bookmarkStart w:id="0" w:name="_GoBack"/>
      <w:bookmarkEnd w:id="0"/>
    </w:p>
    <w:sectPr w:rsidR="004F62E3" w:rsidRPr="00C01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464F7"/>
    <w:multiLevelType w:val="hybridMultilevel"/>
    <w:tmpl w:val="43660A4C"/>
    <w:lvl w:ilvl="0" w:tplc="FFFFFFFF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71D"/>
    <w:rsid w:val="004F62E3"/>
    <w:rsid w:val="00C0171D"/>
    <w:rsid w:val="00D9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C207BD-9F1F-49E5-8DEF-1B34B4D9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71D"/>
    <w:pPr>
      <w:ind w:left="720"/>
      <w:contextualSpacing/>
    </w:pPr>
    <w:rPr>
      <w:rFonts w:eastAsiaTheme="minorEastAsia"/>
      <w:szCs w:val="22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2</cp:revision>
  <dcterms:created xsi:type="dcterms:W3CDTF">2019-12-21T11:26:00Z</dcterms:created>
  <dcterms:modified xsi:type="dcterms:W3CDTF">2019-12-21T11:27:00Z</dcterms:modified>
</cp:coreProperties>
</file>